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B3" w:rsidRPr="003211DF" w:rsidRDefault="005145B3" w:rsidP="005145B3">
      <w:pPr>
        <w:pStyle w:val="NormalWeb"/>
        <w:spacing w:before="0" w:beforeAutospacing="0" w:after="0" w:afterAutospacing="0"/>
        <w:ind w:left="90" w:right="-907"/>
        <w:jc w:val="center"/>
        <w:rPr>
          <w:rFonts w:ascii="Comic Sans MS" w:hAnsi="Comic Sans MS" w:cs="Arial"/>
          <w:b/>
          <w:color w:val="auto"/>
          <w:sz w:val="100"/>
          <w:szCs w:val="100"/>
          <w:u w:val="single"/>
        </w:rPr>
      </w:pPr>
      <w:r w:rsidRPr="003211DF">
        <w:rPr>
          <w:rFonts w:ascii="Comic Sans MS" w:hAnsi="Comic Sans MS" w:cs="Arial"/>
          <w:b/>
          <w:color w:val="auto"/>
          <w:sz w:val="100"/>
          <w:szCs w:val="100"/>
          <w:u w:val="single"/>
        </w:rPr>
        <w:t>King Benjamin called the people together to speak to them before he died.</w:t>
      </w:r>
    </w:p>
    <w:p w:rsidR="005145B3" w:rsidRPr="003211DF" w:rsidRDefault="005145B3" w:rsidP="005145B3">
      <w:pPr>
        <w:pStyle w:val="NormalWeb"/>
        <w:spacing w:before="0" w:beforeAutospacing="0" w:after="0" w:afterAutospacing="0"/>
        <w:ind w:left="90" w:right="-907"/>
        <w:rPr>
          <w:rFonts w:ascii="Comic Sans MS" w:hAnsi="Comic Sans MS" w:cs="Arial"/>
          <w:b/>
          <w:strike/>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7 Down)</w:t>
      </w:r>
      <w:r w:rsidRPr="003211DF">
        <w:rPr>
          <w:rFonts w:ascii="Comic Sans MS" w:hAnsi="Comic Sans MS" w:cs="Arial"/>
          <w:color w:val="auto"/>
          <w:sz w:val="80"/>
          <w:szCs w:val="80"/>
        </w:rPr>
        <w:t xml:space="preserve"> “Had made a proclamation throughout all the _____, that the people gathered themselves together.” (Mosiah 2:1)</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3 Across)</w:t>
      </w:r>
      <w:r w:rsidRPr="003211DF">
        <w:rPr>
          <w:rFonts w:ascii="Comic Sans MS" w:hAnsi="Comic Sans MS" w:cs="Arial"/>
          <w:color w:val="auto"/>
          <w:sz w:val="80"/>
          <w:szCs w:val="80"/>
        </w:rPr>
        <w:t xml:space="preserve"> “They pitched their tents round about the ______, every man having his tent with the door thereof towards the ______.” (Mosiah 2:6)</w:t>
      </w:r>
    </w:p>
    <w:p w:rsidR="003211DF" w:rsidRDefault="003211DF" w:rsidP="005145B3">
      <w:pPr>
        <w:pStyle w:val="NormalWeb"/>
        <w:spacing w:before="0" w:beforeAutospacing="0" w:after="0" w:afterAutospacing="0"/>
        <w:ind w:left="90" w:right="-907"/>
        <w:rPr>
          <w:rFonts w:ascii="Comic Sans MS" w:hAnsi="Comic Sans MS" w:cs="Arial"/>
          <w:b/>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12 Down)</w:t>
      </w:r>
      <w:r w:rsidRPr="003211DF">
        <w:rPr>
          <w:rFonts w:ascii="Comic Sans MS" w:hAnsi="Comic Sans MS" w:cs="Arial"/>
          <w:color w:val="auto"/>
          <w:sz w:val="80"/>
          <w:szCs w:val="80"/>
        </w:rPr>
        <w:t xml:space="preserve"> “He caused a ______to be erected, that thereby his people might hear the words which he should speak unto them.” (Mosiah 2:7)</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 xml:space="preserve">20 </w:t>
      </w:r>
      <w:proofErr w:type="gramStart"/>
      <w:r w:rsidRPr="003211DF">
        <w:rPr>
          <w:rFonts w:ascii="Comic Sans MS" w:hAnsi="Comic Sans MS" w:cs="Arial"/>
          <w:b/>
          <w:color w:val="auto"/>
          <w:sz w:val="80"/>
          <w:szCs w:val="80"/>
        </w:rPr>
        <w:t>Diagonally</w:t>
      </w:r>
      <w:proofErr w:type="gramEnd"/>
      <w:r w:rsidRPr="003211DF">
        <w:rPr>
          <w:rFonts w:ascii="Comic Sans MS" w:hAnsi="Comic Sans MS" w:cs="Arial"/>
          <w:b/>
          <w:color w:val="auto"/>
          <w:sz w:val="80"/>
          <w:szCs w:val="80"/>
        </w:rPr>
        <w:t xml:space="preserve"> Up)</w:t>
      </w:r>
      <w:r w:rsidRPr="003211DF">
        <w:rPr>
          <w:rFonts w:ascii="Comic Sans MS" w:hAnsi="Comic Sans MS" w:cs="Arial"/>
          <w:color w:val="auto"/>
          <w:sz w:val="80"/>
          <w:szCs w:val="80"/>
        </w:rPr>
        <w:t xml:space="preserve"> “They could not all hear his words because of the greatness of the multitude; therefore he caused that the words which he </w:t>
      </w:r>
      <w:proofErr w:type="spellStart"/>
      <w:r w:rsidRPr="003211DF">
        <w:rPr>
          <w:rFonts w:ascii="Comic Sans MS" w:hAnsi="Comic Sans MS" w:cs="Arial"/>
          <w:color w:val="auto"/>
          <w:sz w:val="80"/>
          <w:szCs w:val="80"/>
        </w:rPr>
        <w:t>spake</w:t>
      </w:r>
      <w:proofErr w:type="spellEnd"/>
      <w:r w:rsidRPr="003211DF">
        <w:rPr>
          <w:rFonts w:ascii="Comic Sans MS" w:hAnsi="Comic Sans MS" w:cs="Arial"/>
          <w:color w:val="auto"/>
          <w:sz w:val="80"/>
          <w:szCs w:val="80"/>
        </w:rPr>
        <w:t xml:space="preserve"> should be _______ and sent forth.” (Mosiah 2:8)</w:t>
      </w:r>
    </w:p>
    <w:p w:rsidR="005145B3" w:rsidRPr="003211DF" w:rsidRDefault="005145B3" w:rsidP="005145B3">
      <w:pPr>
        <w:pStyle w:val="NormalWeb"/>
        <w:spacing w:before="0" w:beforeAutospacing="0" w:after="0" w:afterAutospacing="0"/>
        <w:ind w:left="90" w:right="-907"/>
        <w:rPr>
          <w:rFonts w:ascii="Comic Sans MS" w:hAnsi="Comic Sans MS" w:cs="Arial"/>
          <w:b/>
          <w:color w:val="auto"/>
          <w:sz w:val="80"/>
          <w:szCs w:val="80"/>
          <w:u w:val="single"/>
        </w:rPr>
      </w:pPr>
    </w:p>
    <w:p w:rsidR="005145B3" w:rsidRPr="003211DF" w:rsidRDefault="005145B3" w:rsidP="003211DF">
      <w:pPr>
        <w:pStyle w:val="NormalWeb"/>
        <w:spacing w:before="0" w:beforeAutospacing="0" w:after="0" w:afterAutospacing="0"/>
        <w:ind w:left="90" w:right="-907"/>
        <w:jc w:val="center"/>
        <w:rPr>
          <w:rFonts w:ascii="Comic Sans MS" w:hAnsi="Comic Sans MS" w:cs="Arial"/>
          <w:b/>
          <w:color w:val="auto"/>
          <w:sz w:val="100"/>
          <w:szCs w:val="100"/>
        </w:rPr>
      </w:pPr>
      <w:r w:rsidRPr="003211DF">
        <w:rPr>
          <w:rFonts w:ascii="Comic Sans MS" w:hAnsi="Comic Sans MS" w:cs="Arial"/>
          <w:b/>
          <w:color w:val="auto"/>
          <w:sz w:val="100"/>
          <w:szCs w:val="100"/>
          <w:u w:val="single"/>
        </w:rPr>
        <w:t>What kind of man was King Benjamin?</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1 Across)</w:t>
      </w:r>
      <w:r w:rsidRPr="003211DF">
        <w:rPr>
          <w:rFonts w:ascii="Comic Sans MS" w:hAnsi="Comic Sans MS" w:cs="Arial"/>
          <w:color w:val="auto"/>
          <w:sz w:val="80"/>
          <w:szCs w:val="80"/>
        </w:rPr>
        <w:t xml:space="preserve"> “I, myself, have _______ with mine own hands that I might serve you.” (Mosiah 2:14)</w:t>
      </w:r>
    </w:p>
    <w:p w:rsidR="005145B3" w:rsidRPr="003211DF" w:rsidRDefault="005145B3" w:rsidP="005145B3">
      <w:pPr>
        <w:pStyle w:val="NormalWeb"/>
        <w:spacing w:before="0" w:beforeAutospacing="0" w:after="0" w:afterAutospacing="0"/>
        <w:ind w:left="90" w:right="-907"/>
        <w:rPr>
          <w:rFonts w:ascii="Comic Sans MS" w:hAnsi="Comic Sans MS" w:cs="Arial"/>
          <w:b/>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 xml:space="preserve">21 </w:t>
      </w:r>
      <w:proofErr w:type="gramStart"/>
      <w:r w:rsidRPr="003211DF">
        <w:rPr>
          <w:rFonts w:ascii="Comic Sans MS" w:hAnsi="Comic Sans MS" w:cs="Arial"/>
          <w:b/>
          <w:color w:val="auto"/>
          <w:sz w:val="80"/>
          <w:szCs w:val="80"/>
        </w:rPr>
        <w:t>Diagonally</w:t>
      </w:r>
      <w:proofErr w:type="gramEnd"/>
      <w:r w:rsidRPr="003211DF">
        <w:rPr>
          <w:rFonts w:ascii="Comic Sans MS" w:hAnsi="Comic Sans MS" w:cs="Arial"/>
          <w:b/>
          <w:color w:val="auto"/>
          <w:sz w:val="80"/>
          <w:szCs w:val="80"/>
        </w:rPr>
        <w:t xml:space="preserve"> Down)</w:t>
      </w:r>
      <w:r w:rsidRPr="003211DF">
        <w:rPr>
          <w:rFonts w:ascii="Comic Sans MS" w:hAnsi="Comic Sans MS" w:cs="Arial"/>
          <w:color w:val="auto"/>
          <w:sz w:val="80"/>
          <w:szCs w:val="80"/>
        </w:rPr>
        <w:t xml:space="preserve"> “Have taught that ye should keep the ____________s of the Lord.” (Mosiah 2:13)</w:t>
      </w:r>
    </w:p>
    <w:p w:rsidR="005145B3" w:rsidRPr="003211DF" w:rsidRDefault="005145B3" w:rsidP="005145B3">
      <w:pPr>
        <w:pStyle w:val="NormalWeb"/>
        <w:spacing w:before="0" w:beforeAutospacing="0" w:after="0" w:afterAutospacing="0"/>
        <w:ind w:left="90" w:right="-907"/>
        <w:rPr>
          <w:rFonts w:ascii="Comic Sans MS" w:hAnsi="Comic Sans MS" w:cs="Arial"/>
          <w:b/>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5 Across)</w:t>
      </w:r>
      <w:r w:rsidRPr="003211DF">
        <w:rPr>
          <w:rFonts w:ascii="Comic Sans MS" w:hAnsi="Comic Sans MS" w:cs="Arial"/>
          <w:color w:val="auto"/>
          <w:sz w:val="80"/>
          <w:szCs w:val="80"/>
        </w:rPr>
        <w:t xml:space="preserve"> “Nor even have I suffered that ye should commit any manner of ___________.” (Mosiah 2:13)</w:t>
      </w:r>
    </w:p>
    <w:p w:rsidR="005145B3" w:rsidRPr="003211DF" w:rsidRDefault="005145B3" w:rsidP="005145B3">
      <w:pPr>
        <w:pStyle w:val="NormalWeb"/>
        <w:spacing w:before="0" w:beforeAutospacing="0" w:after="0" w:afterAutospacing="0"/>
        <w:ind w:left="90" w:right="-907"/>
        <w:rPr>
          <w:rFonts w:ascii="Comic Sans MS" w:hAnsi="Comic Sans MS" w:cs="Arial"/>
          <w:b/>
          <w:color w:val="auto"/>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11 Down)</w:t>
      </w:r>
      <w:r w:rsidRPr="003211DF">
        <w:rPr>
          <w:rFonts w:ascii="Comic Sans MS" w:hAnsi="Comic Sans MS" w:cs="Arial"/>
          <w:color w:val="auto"/>
          <w:sz w:val="80"/>
          <w:szCs w:val="80"/>
        </w:rPr>
        <w:t xml:space="preserve"> “established ______ in the Land of </w:t>
      </w:r>
      <w:proofErr w:type="spellStart"/>
      <w:r w:rsidRPr="003211DF">
        <w:rPr>
          <w:rFonts w:ascii="Comic Sans MS" w:hAnsi="Comic Sans MS" w:cs="Arial"/>
          <w:color w:val="auto"/>
          <w:sz w:val="80"/>
          <w:szCs w:val="80"/>
        </w:rPr>
        <w:t>Zarahemla</w:t>
      </w:r>
      <w:proofErr w:type="spellEnd"/>
      <w:r w:rsidRPr="003211DF">
        <w:rPr>
          <w:rFonts w:ascii="Comic Sans MS" w:hAnsi="Comic Sans MS" w:cs="Arial"/>
          <w:color w:val="auto"/>
          <w:sz w:val="80"/>
          <w:szCs w:val="80"/>
        </w:rPr>
        <w:t>.” (Mosiah 2:4)</w:t>
      </w:r>
    </w:p>
    <w:p w:rsidR="005145B3" w:rsidRPr="003211DF" w:rsidRDefault="005145B3" w:rsidP="005145B3">
      <w:pPr>
        <w:pStyle w:val="NormalWeb"/>
        <w:spacing w:before="0" w:beforeAutospacing="0" w:after="0" w:afterAutospacing="0"/>
        <w:ind w:left="90" w:right="-907"/>
        <w:rPr>
          <w:rFonts w:ascii="Comic Sans MS" w:hAnsi="Comic Sans MS" w:cs="Arial"/>
          <w:color w:val="auto"/>
        </w:rPr>
      </w:pPr>
    </w:p>
    <w:p w:rsidR="003211DF" w:rsidRDefault="005145B3" w:rsidP="003211DF">
      <w:pPr>
        <w:pStyle w:val="NormalWeb"/>
        <w:spacing w:before="0" w:beforeAutospacing="0" w:after="0" w:afterAutospacing="0"/>
        <w:ind w:left="90" w:right="-907"/>
        <w:jc w:val="center"/>
        <w:rPr>
          <w:rFonts w:ascii="Comic Sans MS" w:hAnsi="Comic Sans MS" w:cs="Arial"/>
          <w:b/>
          <w:color w:val="auto"/>
          <w:sz w:val="100"/>
          <w:szCs w:val="100"/>
          <w:u w:val="single"/>
        </w:rPr>
      </w:pPr>
      <w:r w:rsidRPr="003211DF">
        <w:rPr>
          <w:rFonts w:ascii="Comic Sans MS" w:hAnsi="Comic Sans MS" w:cs="Arial"/>
          <w:b/>
          <w:color w:val="auto"/>
          <w:sz w:val="100"/>
          <w:szCs w:val="100"/>
          <w:u w:val="single"/>
        </w:rPr>
        <w:t>What are some of the things King Benjamin taught the people during</w:t>
      </w:r>
      <w:r w:rsidRPr="003211DF">
        <w:rPr>
          <w:rFonts w:ascii="Comic Sans MS" w:hAnsi="Comic Sans MS" w:cs="Arial"/>
          <w:b/>
          <w:color w:val="auto"/>
          <w:sz w:val="80"/>
          <w:szCs w:val="80"/>
          <w:u w:val="single"/>
        </w:rPr>
        <w:t xml:space="preserve"> </w:t>
      </w:r>
      <w:r w:rsidRPr="003211DF">
        <w:rPr>
          <w:rFonts w:ascii="Comic Sans MS" w:hAnsi="Comic Sans MS" w:cs="Arial"/>
          <w:b/>
          <w:color w:val="auto"/>
          <w:sz w:val="100"/>
          <w:szCs w:val="100"/>
          <w:u w:val="single"/>
        </w:rPr>
        <w:t>his address?</w:t>
      </w:r>
    </w:p>
    <w:p w:rsidR="003211DF" w:rsidRDefault="005145B3" w:rsidP="003211DF">
      <w:pPr>
        <w:pStyle w:val="NormalWeb"/>
        <w:spacing w:before="0" w:beforeAutospacing="0" w:after="0" w:afterAutospacing="0"/>
        <w:ind w:left="90" w:right="-907"/>
        <w:rPr>
          <w:rFonts w:ascii="Comic Sans MS" w:hAnsi="Comic Sans MS" w:cs="Arial"/>
          <w:b/>
          <w:color w:val="auto"/>
          <w:sz w:val="100"/>
          <w:szCs w:val="100"/>
          <w:u w:val="single"/>
        </w:rPr>
      </w:pPr>
      <w:r w:rsidRPr="003211DF">
        <w:rPr>
          <w:rFonts w:ascii="Comic Sans MS" w:hAnsi="Comic Sans MS" w:cs="Arial"/>
          <w:b/>
          <w:color w:val="auto"/>
          <w:sz w:val="100"/>
          <w:szCs w:val="100"/>
          <w:u w:val="single"/>
        </w:rPr>
        <w:lastRenderedPageBreak/>
        <w:t xml:space="preserve">                                                 </w:t>
      </w:r>
    </w:p>
    <w:p w:rsidR="005145B3" w:rsidRPr="003211DF" w:rsidRDefault="005145B3" w:rsidP="003211DF">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 xml:space="preserve">19 </w:t>
      </w:r>
      <w:proofErr w:type="gramStart"/>
      <w:r w:rsidRPr="003211DF">
        <w:rPr>
          <w:rFonts w:ascii="Comic Sans MS" w:hAnsi="Comic Sans MS" w:cs="Arial"/>
          <w:b/>
          <w:color w:val="auto"/>
          <w:sz w:val="80"/>
          <w:szCs w:val="80"/>
        </w:rPr>
        <w:t>Diagonally</w:t>
      </w:r>
      <w:proofErr w:type="gramEnd"/>
      <w:r w:rsidRPr="003211DF">
        <w:rPr>
          <w:rFonts w:ascii="Comic Sans MS" w:hAnsi="Comic Sans MS" w:cs="Arial"/>
          <w:b/>
          <w:color w:val="auto"/>
          <w:sz w:val="80"/>
          <w:szCs w:val="80"/>
        </w:rPr>
        <w:t xml:space="preserve"> Down)</w:t>
      </w:r>
      <w:r w:rsidRPr="003211DF">
        <w:rPr>
          <w:rFonts w:ascii="Comic Sans MS" w:hAnsi="Comic Sans MS" w:cs="Arial"/>
          <w:color w:val="auto"/>
          <w:sz w:val="80"/>
          <w:szCs w:val="80"/>
        </w:rPr>
        <w:t xml:space="preserve"> “Serve one ________.” (Mosiah 2:18)</w:t>
      </w:r>
    </w:p>
    <w:p w:rsidR="005145B3" w:rsidRPr="003211DF" w:rsidRDefault="005145B3" w:rsidP="003211DF">
      <w:pPr>
        <w:pStyle w:val="NormalWeb"/>
        <w:spacing w:before="0" w:beforeAutospacing="0" w:after="0" w:afterAutospacing="0"/>
        <w:ind w:left="90" w:right="-907"/>
        <w:rPr>
          <w:rFonts w:ascii="Comic Sans MS" w:hAnsi="Comic Sans MS" w:cs="Arial"/>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proofErr w:type="gramStart"/>
      <w:r w:rsidRPr="003211DF">
        <w:rPr>
          <w:rFonts w:ascii="Comic Sans MS" w:hAnsi="Comic Sans MS" w:cs="Arial"/>
          <w:b/>
          <w:color w:val="auto"/>
          <w:sz w:val="80"/>
          <w:szCs w:val="80"/>
        </w:rPr>
        <w:t>2 Across)</w:t>
      </w:r>
      <w:r w:rsidRPr="003211DF">
        <w:rPr>
          <w:rFonts w:ascii="Comic Sans MS" w:hAnsi="Comic Sans MS" w:cs="Arial"/>
          <w:color w:val="auto"/>
          <w:sz w:val="80"/>
          <w:szCs w:val="80"/>
        </w:rPr>
        <w:t xml:space="preserve"> “When ye are in the _______of your fellow beings ye are only in the_______ of your God.”</w:t>
      </w:r>
      <w:proofErr w:type="gramEnd"/>
      <w:r w:rsidRPr="003211DF">
        <w:rPr>
          <w:rFonts w:ascii="Comic Sans MS" w:hAnsi="Comic Sans MS" w:cs="Arial"/>
          <w:color w:val="auto"/>
          <w:sz w:val="80"/>
          <w:szCs w:val="80"/>
        </w:rPr>
        <w:t xml:space="preserve"> (Mosiah 2:17)</w:t>
      </w:r>
    </w:p>
    <w:p w:rsidR="005145B3" w:rsidRPr="003211DF" w:rsidRDefault="005145B3" w:rsidP="005145B3">
      <w:pPr>
        <w:pStyle w:val="NormalWeb"/>
        <w:spacing w:before="0" w:beforeAutospacing="0" w:after="0" w:afterAutospacing="0"/>
        <w:ind w:left="90" w:right="-907"/>
        <w:rPr>
          <w:rFonts w:ascii="Comic Sans MS" w:hAnsi="Comic Sans MS" w:cs="Arial"/>
          <w:b/>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6 Across)</w:t>
      </w:r>
      <w:r w:rsidRPr="003211DF">
        <w:rPr>
          <w:rFonts w:ascii="Comic Sans MS" w:hAnsi="Comic Sans MS" w:cs="Arial"/>
          <w:color w:val="auto"/>
          <w:sz w:val="80"/>
          <w:szCs w:val="80"/>
        </w:rPr>
        <w:t xml:space="preserve"> “If you should serve Him with all your whole souls yet ye would be _____________</w:t>
      </w:r>
      <w:r w:rsidRPr="003211DF">
        <w:rPr>
          <w:rFonts w:ascii="Comic Sans MS" w:hAnsi="Comic Sans MS" w:cs="Arial"/>
          <w:color w:val="auto"/>
          <w:sz w:val="80"/>
          <w:szCs w:val="80"/>
          <w:u w:val="single"/>
        </w:rPr>
        <w:t xml:space="preserve"> </w:t>
      </w:r>
      <w:r w:rsidRPr="003211DF">
        <w:rPr>
          <w:rFonts w:ascii="Comic Sans MS" w:hAnsi="Comic Sans MS" w:cs="Arial"/>
          <w:color w:val="auto"/>
          <w:sz w:val="80"/>
          <w:szCs w:val="80"/>
        </w:rPr>
        <w:t>servants.” (Mosiah 2:21)</w:t>
      </w:r>
    </w:p>
    <w:p w:rsidR="005145B3" w:rsidRPr="003211DF" w:rsidRDefault="005145B3" w:rsidP="005145B3">
      <w:pPr>
        <w:pStyle w:val="NormalWeb"/>
        <w:spacing w:before="0" w:beforeAutospacing="0" w:after="0" w:afterAutospacing="0"/>
        <w:ind w:left="90" w:right="-907"/>
        <w:rPr>
          <w:rFonts w:ascii="Comic Sans MS" w:hAnsi="Comic Sans MS" w:cs="Arial"/>
          <w:b/>
          <w:color w:val="auto"/>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13 Down)</w:t>
      </w:r>
      <w:r w:rsidRPr="003211DF">
        <w:rPr>
          <w:rFonts w:ascii="Comic Sans MS" w:hAnsi="Comic Sans MS" w:cs="Arial"/>
          <w:color w:val="auto"/>
          <w:sz w:val="80"/>
          <w:szCs w:val="80"/>
        </w:rPr>
        <w:t xml:space="preserve"> “You ought to thank your ________ King.” (Mosiah 2:19)</w:t>
      </w:r>
    </w:p>
    <w:p w:rsidR="005145B3" w:rsidRPr="003211DF" w:rsidRDefault="005145B3" w:rsidP="005145B3">
      <w:pPr>
        <w:pStyle w:val="NormalWeb"/>
        <w:spacing w:before="0" w:beforeAutospacing="0" w:after="0" w:afterAutospacing="0"/>
        <w:ind w:left="90" w:right="-907"/>
        <w:rPr>
          <w:rFonts w:ascii="Comic Sans MS" w:hAnsi="Comic Sans MS" w:cs="Arial"/>
          <w:b/>
          <w:color w:val="auto"/>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t>8 Down)</w:t>
      </w:r>
      <w:r w:rsidRPr="003211DF">
        <w:rPr>
          <w:rFonts w:ascii="Comic Sans MS" w:hAnsi="Comic Sans MS" w:cs="Arial"/>
          <w:color w:val="auto"/>
          <w:sz w:val="80"/>
          <w:szCs w:val="80"/>
        </w:rPr>
        <w:t xml:space="preserve"> “Consider on the blessed and happy state of those that _____ the commandments of God.” (Mosiah 2:41)</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4 Across)</w:t>
      </w:r>
      <w:r w:rsidRPr="003211DF">
        <w:rPr>
          <w:rFonts w:ascii="Comic Sans MS" w:hAnsi="Comic Sans MS" w:cs="Arial"/>
          <w:color w:val="auto"/>
          <w:sz w:val="80"/>
          <w:szCs w:val="80"/>
        </w:rPr>
        <w:t xml:space="preserve"> “If ye should transgress… ye do withdraw yourselves from the Spirit of the </w:t>
      </w:r>
      <w:proofErr w:type="gramStart"/>
      <w:r w:rsidRPr="003211DF">
        <w:rPr>
          <w:rFonts w:ascii="Comic Sans MS" w:hAnsi="Comic Sans MS" w:cs="Arial"/>
          <w:color w:val="auto"/>
          <w:sz w:val="80"/>
          <w:szCs w:val="80"/>
        </w:rPr>
        <w:t>Lord, that</w:t>
      </w:r>
      <w:proofErr w:type="gramEnd"/>
      <w:r w:rsidRPr="003211DF">
        <w:rPr>
          <w:rFonts w:ascii="Comic Sans MS" w:hAnsi="Comic Sans MS" w:cs="Arial"/>
          <w:color w:val="auto"/>
          <w:sz w:val="80"/>
          <w:szCs w:val="80"/>
        </w:rPr>
        <w:t xml:space="preserve"> it may have no place in you to guide you in wisdom’s paths that you may be blessed, _________, and preserved.” (Mosiah 2:36)</w:t>
      </w:r>
    </w:p>
    <w:p w:rsidR="005145B3" w:rsidRPr="003211DF" w:rsidRDefault="005145B3" w:rsidP="005145B3">
      <w:pPr>
        <w:pStyle w:val="NormalWeb"/>
        <w:spacing w:before="0" w:beforeAutospacing="0" w:after="0" w:afterAutospacing="0"/>
        <w:ind w:left="90" w:right="-907"/>
        <w:rPr>
          <w:rFonts w:ascii="Comic Sans MS" w:hAnsi="Comic Sans MS" w:cs="Arial"/>
          <w:b/>
          <w:color w:val="auto"/>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 xml:space="preserve">22 </w:t>
      </w:r>
      <w:proofErr w:type="gramStart"/>
      <w:r w:rsidRPr="003211DF">
        <w:rPr>
          <w:rFonts w:ascii="Comic Sans MS" w:hAnsi="Comic Sans MS" w:cs="Arial"/>
          <w:b/>
          <w:color w:val="auto"/>
          <w:sz w:val="80"/>
          <w:szCs w:val="80"/>
        </w:rPr>
        <w:t>Diagonally</w:t>
      </w:r>
      <w:proofErr w:type="gramEnd"/>
      <w:r w:rsidRPr="003211DF">
        <w:rPr>
          <w:rFonts w:ascii="Comic Sans MS" w:hAnsi="Comic Sans MS" w:cs="Arial"/>
          <w:b/>
          <w:color w:val="auto"/>
          <w:sz w:val="80"/>
          <w:szCs w:val="80"/>
        </w:rPr>
        <w:t xml:space="preserve"> Up)</w:t>
      </w:r>
      <w:r w:rsidRPr="003211DF">
        <w:rPr>
          <w:rFonts w:ascii="Comic Sans MS" w:hAnsi="Comic Sans MS" w:cs="Arial"/>
          <w:i/>
          <w:color w:val="auto"/>
          <w:sz w:val="80"/>
          <w:szCs w:val="80"/>
        </w:rPr>
        <w:t xml:space="preserve"> </w:t>
      </w:r>
      <w:r w:rsidRPr="003211DF">
        <w:rPr>
          <w:rFonts w:ascii="Comic Sans MS" w:hAnsi="Comic Sans MS" w:cs="Arial"/>
          <w:color w:val="auto"/>
          <w:sz w:val="80"/>
          <w:szCs w:val="80"/>
        </w:rPr>
        <w:t>“Beware lest there shall arise ___________ among you.” (Mosiah 2:32)</w:t>
      </w:r>
    </w:p>
    <w:p w:rsidR="005145B3" w:rsidRPr="003211DF" w:rsidRDefault="005145B3" w:rsidP="005145B3">
      <w:pPr>
        <w:pStyle w:val="NormalWeb"/>
        <w:spacing w:before="0" w:beforeAutospacing="0" w:after="0" w:afterAutospacing="0"/>
        <w:ind w:left="90" w:right="-907"/>
        <w:rPr>
          <w:rFonts w:ascii="Comic Sans MS" w:hAnsi="Comic Sans MS" w:cs="Arial"/>
          <w:b/>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proofErr w:type="gramStart"/>
      <w:r w:rsidRPr="003211DF">
        <w:rPr>
          <w:rFonts w:ascii="Comic Sans MS" w:hAnsi="Comic Sans MS" w:cs="Arial"/>
          <w:b/>
          <w:color w:val="auto"/>
          <w:sz w:val="80"/>
          <w:szCs w:val="80"/>
        </w:rPr>
        <w:t>15 Down)</w:t>
      </w:r>
      <w:r w:rsidRPr="003211DF">
        <w:rPr>
          <w:rFonts w:ascii="Comic Sans MS" w:hAnsi="Comic Sans MS" w:cs="Arial"/>
          <w:color w:val="auto"/>
          <w:sz w:val="80"/>
          <w:szCs w:val="80"/>
        </w:rPr>
        <w:t xml:space="preserve"> “_________ cometh to none such except it be through repentance and faith on the Lord Jesus Christ.”</w:t>
      </w:r>
      <w:proofErr w:type="gramEnd"/>
      <w:r w:rsidRPr="003211DF">
        <w:rPr>
          <w:rFonts w:ascii="Comic Sans MS" w:hAnsi="Comic Sans MS" w:cs="Arial"/>
          <w:color w:val="auto"/>
          <w:sz w:val="80"/>
          <w:szCs w:val="80"/>
        </w:rPr>
        <w:t xml:space="preserve"> (Mosiah 3: 12)</w:t>
      </w:r>
    </w:p>
    <w:p w:rsidR="005145B3" w:rsidRPr="003211DF" w:rsidRDefault="005145B3" w:rsidP="005145B3">
      <w:pPr>
        <w:pStyle w:val="NormalWeb"/>
        <w:spacing w:before="0" w:beforeAutospacing="0" w:after="0" w:afterAutospacing="0"/>
        <w:ind w:left="90" w:right="-907"/>
        <w:rPr>
          <w:rFonts w:ascii="Comic Sans MS" w:hAnsi="Comic Sans MS" w:cs="Arial"/>
          <w:b/>
          <w:color w:val="auto"/>
          <w:sz w:val="80"/>
          <w:szCs w:val="80"/>
        </w:rPr>
      </w:pP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9 Down)</w:t>
      </w:r>
      <w:r w:rsidRPr="003211DF">
        <w:rPr>
          <w:rFonts w:ascii="Comic Sans MS" w:hAnsi="Comic Sans MS" w:cs="Arial"/>
          <w:color w:val="auto"/>
          <w:sz w:val="80"/>
          <w:szCs w:val="80"/>
        </w:rPr>
        <w:t xml:space="preserve"> “There is no other _____ given whereby salvation cometh; therefore, I would that you should take upon you the _____ of Christ” and</w:t>
      </w:r>
      <w:r w:rsidRPr="003211DF">
        <w:rPr>
          <w:rStyle w:val="Strong"/>
          <w:rFonts w:ascii="Comic Sans MS" w:hAnsi="Comic Sans MS" w:cs="Arial"/>
          <w:b w:val="0"/>
          <w:iCs/>
          <w:color w:val="auto"/>
          <w:sz w:val="80"/>
          <w:szCs w:val="80"/>
        </w:rPr>
        <w:t xml:space="preserve"> “be called the children of Christ, his sons, and his daughters.”</w:t>
      </w:r>
      <w:r w:rsidRPr="003211DF">
        <w:rPr>
          <w:rStyle w:val="Strong"/>
          <w:rFonts w:ascii="Comic Sans MS" w:hAnsi="Comic Sans MS" w:cs="Arial"/>
          <w:i/>
          <w:iCs/>
          <w:color w:val="auto"/>
          <w:sz w:val="80"/>
          <w:szCs w:val="80"/>
        </w:rPr>
        <w:t xml:space="preserve"> </w:t>
      </w:r>
      <w:r w:rsidRPr="003211DF">
        <w:rPr>
          <w:rFonts w:ascii="Comic Sans MS" w:hAnsi="Comic Sans MS" w:cs="Arial"/>
          <w:color w:val="auto"/>
          <w:sz w:val="80"/>
          <w:szCs w:val="80"/>
        </w:rPr>
        <w:t>(Mosiah 5:7-8)</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p>
    <w:p w:rsidR="003211DF" w:rsidRPr="003211DF" w:rsidRDefault="005145B3" w:rsidP="003211DF">
      <w:pPr>
        <w:pStyle w:val="NormalWeb"/>
        <w:spacing w:before="0" w:beforeAutospacing="0" w:after="0" w:afterAutospacing="0"/>
        <w:ind w:left="90" w:right="-907"/>
        <w:jc w:val="center"/>
        <w:rPr>
          <w:rFonts w:ascii="Comic Sans MS" w:hAnsi="Comic Sans MS" w:cs="Arial"/>
          <w:b/>
          <w:color w:val="auto"/>
          <w:sz w:val="100"/>
          <w:szCs w:val="100"/>
          <w:u w:val="single"/>
        </w:rPr>
      </w:pPr>
      <w:r w:rsidRPr="003211DF">
        <w:rPr>
          <w:rFonts w:ascii="Comic Sans MS" w:hAnsi="Comic Sans MS" w:cs="Arial"/>
          <w:b/>
          <w:color w:val="auto"/>
          <w:sz w:val="100"/>
          <w:szCs w:val="100"/>
          <w:u w:val="single"/>
        </w:rPr>
        <w:lastRenderedPageBreak/>
        <w:t>How did the people respond to King Benjamin’s words?</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u w:val="single"/>
        </w:rPr>
        <w:t xml:space="preserve">                                                                                               </w:t>
      </w:r>
      <w:r w:rsidRPr="003211DF">
        <w:rPr>
          <w:rFonts w:ascii="Comic Sans MS" w:hAnsi="Comic Sans MS" w:cs="Arial"/>
          <w:b/>
          <w:color w:val="auto"/>
          <w:sz w:val="80"/>
          <w:szCs w:val="80"/>
        </w:rPr>
        <w:t>10 Down)</w:t>
      </w:r>
      <w:r w:rsidRPr="003211DF">
        <w:rPr>
          <w:rFonts w:ascii="Comic Sans MS" w:hAnsi="Comic Sans MS" w:cs="Arial"/>
          <w:color w:val="auto"/>
          <w:sz w:val="80"/>
          <w:szCs w:val="80"/>
        </w:rPr>
        <w:t xml:space="preserve"> “They had fallen to the earth, for the fear of the Lord… and they all cried aloud…O have mercy, and apply the atoning blood of Christ that we may receive forgiveness of our _____.” (Mosiah 4:1-2)</w:t>
      </w:r>
    </w:p>
    <w:p w:rsidR="005145B3" w:rsidRPr="003211DF" w:rsidRDefault="005145B3" w:rsidP="005145B3">
      <w:pPr>
        <w:pStyle w:val="NormalWeb"/>
        <w:spacing w:before="0" w:beforeAutospacing="0" w:after="0" w:afterAutospacing="0"/>
        <w:ind w:left="90" w:right="-907"/>
        <w:rPr>
          <w:rFonts w:ascii="Comic Sans MS" w:hAnsi="Comic Sans MS" w:cs="Arial"/>
          <w:color w:val="auto"/>
          <w:sz w:val="80"/>
          <w:szCs w:val="80"/>
        </w:rPr>
      </w:pPr>
      <w:r w:rsidRPr="003211DF">
        <w:rPr>
          <w:rFonts w:ascii="Comic Sans MS" w:hAnsi="Comic Sans MS" w:cs="Arial"/>
          <w:b/>
          <w:color w:val="auto"/>
          <w:sz w:val="80"/>
          <w:szCs w:val="80"/>
        </w:rPr>
        <w:lastRenderedPageBreak/>
        <w:t xml:space="preserve">16 Down) </w:t>
      </w:r>
      <w:r w:rsidRPr="003211DF">
        <w:rPr>
          <w:rFonts w:ascii="Comic Sans MS" w:hAnsi="Comic Sans MS" w:cs="Arial"/>
          <w:color w:val="auto"/>
          <w:sz w:val="80"/>
          <w:szCs w:val="80"/>
        </w:rPr>
        <w:t>“After they had spoken these words the Spirit of the Lord came upon them, and they were filled with joy, having received a __________ of their sins.” (Mosiah 4:3)</w:t>
      </w:r>
    </w:p>
    <w:p w:rsidR="005145B3" w:rsidRPr="003211DF" w:rsidRDefault="005145B3" w:rsidP="005145B3">
      <w:pPr>
        <w:pStyle w:val="NormalWeb"/>
        <w:spacing w:before="0" w:beforeAutospacing="0" w:after="0" w:afterAutospacing="0"/>
        <w:ind w:left="90" w:right="-907"/>
        <w:rPr>
          <w:rStyle w:val="Strong"/>
          <w:rFonts w:ascii="Comic Sans MS" w:hAnsi="Comic Sans MS" w:cs="Arial"/>
          <w:iCs/>
          <w:color w:val="auto"/>
          <w:sz w:val="16"/>
          <w:szCs w:val="16"/>
        </w:rPr>
      </w:pPr>
    </w:p>
    <w:p w:rsidR="005145B3" w:rsidRPr="003211DF" w:rsidRDefault="005145B3" w:rsidP="005145B3">
      <w:pPr>
        <w:pStyle w:val="NormalWeb"/>
        <w:spacing w:before="0" w:beforeAutospacing="0" w:after="0" w:afterAutospacing="0"/>
        <w:ind w:left="90" w:right="-907"/>
        <w:rPr>
          <w:rStyle w:val="Strong"/>
          <w:rFonts w:ascii="Comic Sans MS" w:hAnsi="Comic Sans MS" w:cs="Arial"/>
          <w:b w:val="0"/>
          <w:iCs/>
          <w:color w:val="auto"/>
          <w:sz w:val="80"/>
          <w:szCs w:val="80"/>
        </w:rPr>
      </w:pPr>
      <w:r w:rsidRPr="003211DF">
        <w:rPr>
          <w:rStyle w:val="Strong"/>
          <w:rFonts w:ascii="Comic Sans MS" w:hAnsi="Comic Sans MS" w:cs="Arial"/>
          <w:iCs/>
          <w:color w:val="auto"/>
          <w:sz w:val="80"/>
          <w:szCs w:val="80"/>
        </w:rPr>
        <w:t>17 Down)</w:t>
      </w:r>
      <w:r w:rsidRPr="003211DF">
        <w:rPr>
          <w:rStyle w:val="Strong"/>
          <w:rFonts w:ascii="Comic Sans MS" w:hAnsi="Comic Sans MS" w:cs="Arial"/>
          <w:b w:val="0"/>
          <w:iCs/>
          <w:color w:val="auto"/>
          <w:sz w:val="80"/>
          <w:szCs w:val="80"/>
        </w:rPr>
        <w:t xml:space="preserve"> </w:t>
      </w:r>
      <w:proofErr w:type="gramStart"/>
      <w:r w:rsidRPr="003211DF">
        <w:rPr>
          <w:rStyle w:val="Strong"/>
          <w:rFonts w:ascii="Comic Sans MS" w:hAnsi="Comic Sans MS" w:cs="Arial"/>
          <w:b w:val="0"/>
          <w:iCs/>
          <w:color w:val="auto"/>
          <w:sz w:val="80"/>
          <w:szCs w:val="80"/>
        </w:rPr>
        <w:t>They</w:t>
      </w:r>
      <w:proofErr w:type="gramEnd"/>
      <w:r w:rsidRPr="003211DF">
        <w:rPr>
          <w:rStyle w:val="Strong"/>
          <w:rFonts w:ascii="Comic Sans MS" w:hAnsi="Comic Sans MS" w:cs="Arial"/>
          <w:b w:val="0"/>
          <w:iCs/>
          <w:color w:val="auto"/>
          <w:sz w:val="80"/>
          <w:szCs w:val="80"/>
        </w:rPr>
        <w:t xml:space="preserve"> said, “We have no more disposition to do _____, but to do good continually.” (Mosiah 5:2)</w:t>
      </w:r>
    </w:p>
    <w:p w:rsidR="005145B3" w:rsidRPr="003211DF" w:rsidRDefault="005145B3" w:rsidP="005145B3">
      <w:pPr>
        <w:pStyle w:val="NormalWeb"/>
        <w:spacing w:before="0" w:beforeAutospacing="0" w:after="0" w:afterAutospacing="0"/>
        <w:ind w:left="90" w:right="-907"/>
        <w:rPr>
          <w:rStyle w:val="Strong"/>
          <w:rFonts w:ascii="Comic Sans MS" w:hAnsi="Comic Sans MS" w:cs="Arial"/>
          <w:b w:val="0"/>
          <w:iCs/>
          <w:color w:val="auto"/>
          <w:sz w:val="80"/>
          <w:szCs w:val="80"/>
        </w:rPr>
      </w:pPr>
      <w:r w:rsidRPr="003211DF">
        <w:rPr>
          <w:rStyle w:val="Strong"/>
          <w:rFonts w:ascii="Comic Sans MS" w:hAnsi="Comic Sans MS" w:cs="Arial"/>
          <w:iCs/>
          <w:color w:val="auto"/>
          <w:sz w:val="80"/>
          <w:szCs w:val="80"/>
        </w:rPr>
        <w:lastRenderedPageBreak/>
        <w:t xml:space="preserve">14 Down) </w:t>
      </w:r>
      <w:r w:rsidRPr="003211DF">
        <w:rPr>
          <w:rStyle w:val="Strong"/>
          <w:rFonts w:ascii="Comic Sans MS" w:hAnsi="Comic Sans MS" w:cs="Arial"/>
          <w:b w:val="0"/>
          <w:iCs/>
          <w:color w:val="auto"/>
          <w:sz w:val="80"/>
          <w:szCs w:val="80"/>
        </w:rPr>
        <w:t>“We are willing to enter into a ________</w:t>
      </w:r>
      <w:r w:rsidRPr="003211DF">
        <w:rPr>
          <w:rStyle w:val="Strong"/>
          <w:rFonts w:ascii="Comic Sans MS" w:hAnsi="Comic Sans MS" w:cs="Arial"/>
          <w:b w:val="0"/>
          <w:iCs/>
          <w:color w:val="auto"/>
          <w:sz w:val="80"/>
          <w:szCs w:val="80"/>
          <w:u w:val="single"/>
        </w:rPr>
        <w:t xml:space="preserve"> </w:t>
      </w:r>
      <w:r w:rsidRPr="003211DF">
        <w:rPr>
          <w:rStyle w:val="Strong"/>
          <w:rFonts w:ascii="Comic Sans MS" w:hAnsi="Comic Sans MS" w:cs="Arial"/>
          <w:b w:val="0"/>
          <w:iCs/>
          <w:color w:val="auto"/>
          <w:sz w:val="80"/>
          <w:szCs w:val="80"/>
        </w:rPr>
        <w:t>with our God to do his will.” (Mosiah 5:5)</w:t>
      </w:r>
    </w:p>
    <w:p w:rsidR="005145B3" w:rsidRPr="003211DF" w:rsidRDefault="005145B3" w:rsidP="005145B3">
      <w:pPr>
        <w:pStyle w:val="NormalWeb"/>
        <w:spacing w:before="0" w:beforeAutospacing="0" w:after="0" w:afterAutospacing="0"/>
        <w:ind w:left="90" w:right="-907"/>
        <w:rPr>
          <w:rStyle w:val="Strong"/>
          <w:rFonts w:ascii="Comic Sans MS" w:hAnsi="Comic Sans MS" w:cs="Arial"/>
          <w:iCs/>
          <w:color w:val="auto"/>
          <w:sz w:val="80"/>
          <w:szCs w:val="80"/>
        </w:rPr>
      </w:pPr>
    </w:p>
    <w:p w:rsidR="00702513" w:rsidRDefault="005145B3" w:rsidP="003211DF">
      <w:pPr>
        <w:pStyle w:val="NormalWeb"/>
        <w:spacing w:before="0" w:beforeAutospacing="0" w:after="0" w:afterAutospacing="0"/>
        <w:ind w:left="90" w:right="-907"/>
        <w:rPr>
          <w:rStyle w:val="Strong"/>
          <w:rFonts w:ascii="Comic Sans MS" w:hAnsi="Comic Sans MS" w:cs="Arial"/>
          <w:b w:val="0"/>
          <w:iCs/>
          <w:color w:val="auto"/>
          <w:sz w:val="80"/>
          <w:szCs w:val="80"/>
        </w:rPr>
      </w:pPr>
      <w:r w:rsidRPr="003211DF">
        <w:rPr>
          <w:rStyle w:val="Strong"/>
          <w:rFonts w:ascii="Comic Sans MS" w:hAnsi="Comic Sans MS" w:cs="Arial"/>
          <w:iCs/>
          <w:color w:val="auto"/>
          <w:sz w:val="80"/>
          <w:szCs w:val="80"/>
        </w:rPr>
        <w:t>18 Down)</w:t>
      </w:r>
      <w:r w:rsidRPr="003211DF">
        <w:rPr>
          <w:rStyle w:val="Strong"/>
          <w:rFonts w:ascii="Comic Sans MS" w:hAnsi="Comic Sans MS" w:cs="Arial"/>
          <w:b w:val="0"/>
          <w:iCs/>
          <w:color w:val="auto"/>
          <w:sz w:val="80"/>
          <w:szCs w:val="80"/>
        </w:rPr>
        <w:t xml:space="preserve"> “There was not one _____, except it were little children, but who had entered into the covenant and had taken upon them the name of Christ.” (Mosiah 6:2)</w:t>
      </w:r>
    </w:p>
    <w:p w:rsidR="00C4211B" w:rsidRDefault="00C4211B" w:rsidP="003211DF">
      <w:pPr>
        <w:pStyle w:val="NormalWeb"/>
        <w:spacing w:before="0" w:beforeAutospacing="0" w:after="0" w:afterAutospacing="0"/>
        <w:ind w:left="90" w:right="-907"/>
        <w:rPr>
          <w:rFonts w:ascii="Lucida Sans Unicode" w:hAnsi="Lucida Sans Unicode" w:cs="Lucida Sans Unicode"/>
          <w:noProof/>
          <w:color w:val="486FAE"/>
          <w:sz w:val="31"/>
          <w:szCs w:val="31"/>
        </w:rPr>
      </w:pPr>
    </w:p>
    <w:p w:rsidR="00984BAC" w:rsidRDefault="00984BAC" w:rsidP="003211DF">
      <w:pPr>
        <w:pStyle w:val="NormalWeb"/>
        <w:spacing w:before="0" w:beforeAutospacing="0" w:after="0" w:afterAutospacing="0"/>
        <w:ind w:left="90" w:right="-907"/>
        <w:rPr>
          <w:sz w:val="80"/>
          <w:szCs w:val="80"/>
        </w:rPr>
      </w:pPr>
      <w:bookmarkStart w:id="0" w:name="_GoBack"/>
      <w:r>
        <w:rPr>
          <w:rFonts w:ascii="Lucida Sans Unicode" w:hAnsi="Lucida Sans Unicode" w:cs="Lucida Sans Unicode"/>
          <w:noProof/>
          <w:color w:val="486FAE"/>
          <w:sz w:val="31"/>
          <w:szCs w:val="31"/>
        </w:rPr>
        <w:lastRenderedPageBreak/>
        <w:drawing>
          <wp:inline distT="0" distB="0" distL="0" distR="0" wp14:anchorId="66DE1882" wp14:editId="715F1AED">
            <wp:extent cx="5063660" cy="8730559"/>
            <wp:effectExtent l="224155" t="233045" r="227965" b="227965"/>
            <wp:docPr id="4" name="Picture 4" descr="Crossword puzz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word puzzle">
                      <a:hlinkClick r:id="rId5"/>
                    </pic:cNvPr>
                    <pic:cNvPicPr>
                      <a:picLocks noChangeAspect="1" noChangeArrowheads="1"/>
                    </pic:cNvPicPr>
                  </pic:nvPicPr>
                  <pic:blipFill rotWithShape="1">
                    <a:blip r:embed="rId6" cstate="print"/>
                    <a:srcRect b="42533"/>
                    <a:stretch/>
                  </pic:blipFill>
                  <pic:spPr bwMode="auto">
                    <a:xfrm rot="5400000">
                      <a:off x="0" y="0"/>
                      <a:ext cx="5086903" cy="8770633"/>
                    </a:xfrm>
                    <a:prstGeom prst="rect">
                      <a:avLst/>
                    </a:prstGeom>
                    <a:ln w="2286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End w:id="0"/>
    </w:p>
    <w:p w:rsidR="00C4211B" w:rsidRDefault="00C4211B" w:rsidP="003211DF">
      <w:pPr>
        <w:pStyle w:val="NormalWeb"/>
        <w:spacing w:before="0" w:beforeAutospacing="0" w:after="0" w:afterAutospacing="0"/>
        <w:ind w:left="90" w:right="-907"/>
        <w:rPr>
          <w:sz w:val="80"/>
          <w:szCs w:val="80"/>
        </w:rPr>
      </w:pPr>
    </w:p>
    <w:p w:rsidR="00C4211B" w:rsidRDefault="00C4211B" w:rsidP="003211DF">
      <w:pPr>
        <w:pStyle w:val="NormalWeb"/>
        <w:spacing w:before="0" w:beforeAutospacing="0" w:after="0" w:afterAutospacing="0"/>
        <w:ind w:left="90" w:right="-907"/>
        <w:rPr>
          <w:sz w:val="80"/>
          <w:szCs w:val="80"/>
        </w:rPr>
      </w:pPr>
    </w:p>
    <w:p w:rsidR="00C4211B" w:rsidRDefault="00C4211B" w:rsidP="003211DF">
      <w:pPr>
        <w:pStyle w:val="NormalWeb"/>
        <w:spacing w:before="0" w:beforeAutospacing="0" w:after="0" w:afterAutospacing="0"/>
        <w:ind w:left="90" w:right="-907"/>
        <w:rPr>
          <w:sz w:val="80"/>
          <w:szCs w:val="80"/>
        </w:rPr>
      </w:pPr>
    </w:p>
    <w:p w:rsidR="00C4211B" w:rsidRPr="003211DF" w:rsidRDefault="00C4211B" w:rsidP="00C4211B">
      <w:pPr>
        <w:pStyle w:val="NormalWeb"/>
        <w:spacing w:before="0" w:beforeAutospacing="0" w:after="0" w:afterAutospacing="0"/>
        <w:ind w:left="90" w:right="-907"/>
        <w:jc w:val="center"/>
        <w:rPr>
          <w:sz w:val="80"/>
          <w:szCs w:val="80"/>
        </w:rPr>
      </w:pPr>
      <w:r>
        <w:rPr>
          <w:rFonts w:ascii="Lucida Sans Unicode" w:hAnsi="Lucida Sans Unicode" w:cs="Lucida Sans Unicode"/>
          <w:noProof/>
          <w:color w:val="486FAE"/>
          <w:sz w:val="31"/>
          <w:szCs w:val="31"/>
        </w:rPr>
        <w:drawing>
          <wp:inline distT="0" distB="0" distL="0" distR="0" wp14:anchorId="3D8BE501" wp14:editId="3ADD3626">
            <wp:extent cx="5069306" cy="6567784"/>
            <wp:effectExtent l="222568" t="234632" r="220662" b="220663"/>
            <wp:docPr id="1" name="Picture 1" descr="Crossword puzz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word puzzle">
                      <a:hlinkClick r:id="rId5"/>
                    </pic:cNvPr>
                    <pic:cNvPicPr>
                      <a:picLocks noChangeAspect="1" noChangeArrowheads="1"/>
                    </pic:cNvPicPr>
                  </pic:nvPicPr>
                  <pic:blipFill rotWithShape="1">
                    <a:blip r:embed="rId6" cstate="print"/>
                    <a:srcRect l="-372" t="56981" r="286" b="-201"/>
                    <a:stretch/>
                  </pic:blipFill>
                  <pic:spPr bwMode="auto">
                    <a:xfrm rot="5400000">
                      <a:off x="0" y="0"/>
                      <a:ext cx="5091293" cy="6596271"/>
                    </a:xfrm>
                    <a:prstGeom prst="rect">
                      <a:avLst/>
                    </a:prstGeom>
                    <a:ln w="2286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sectPr w:rsidR="00C4211B" w:rsidRPr="003211DF" w:rsidSect="005145B3">
      <w:pgSz w:w="15840" w:h="12240" w:orient="landscape"/>
      <w:pgMar w:top="720" w:right="1440" w:bottom="63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B3"/>
    <w:rsid w:val="003211DF"/>
    <w:rsid w:val="004E43B1"/>
    <w:rsid w:val="005145B3"/>
    <w:rsid w:val="00702513"/>
    <w:rsid w:val="00984BAC"/>
    <w:rsid w:val="00C4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45B3"/>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Strong">
    <w:name w:val="Strong"/>
    <w:basedOn w:val="DefaultParagraphFont"/>
    <w:qFormat/>
    <w:rsid w:val="005145B3"/>
    <w:rPr>
      <w:b/>
      <w:bCs/>
    </w:rPr>
  </w:style>
  <w:style w:type="paragraph" w:styleId="BalloonText">
    <w:name w:val="Balloon Text"/>
    <w:basedOn w:val="Normal"/>
    <w:link w:val="BalloonTextChar"/>
    <w:uiPriority w:val="99"/>
    <w:semiHidden/>
    <w:unhideWhenUsed/>
    <w:rsid w:val="0051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45B3"/>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Strong">
    <w:name w:val="Strong"/>
    <w:basedOn w:val="DefaultParagraphFont"/>
    <w:qFormat/>
    <w:rsid w:val="005145B3"/>
    <w:rPr>
      <w:b/>
      <w:bCs/>
    </w:rPr>
  </w:style>
  <w:style w:type="paragraph" w:styleId="BalloonText">
    <w:name w:val="Balloon Text"/>
    <w:basedOn w:val="Normal"/>
    <w:link w:val="BalloonTextChar"/>
    <w:uiPriority w:val="99"/>
    <w:semiHidden/>
    <w:unhideWhenUsed/>
    <w:rsid w:val="0051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lds.org/bc/content/shared/content/images/gospel-library/magazine/friendlp.nfo:o:1a1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2</cp:revision>
  <cp:lastPrinted>2016-03-05T20:55:00Z</cp:lastPrinted>
  <dcterms:created xsi:type="dcterms:W3CDTF">2016-03-05T20:58:00Z</dcterms:created>
  <dcterms:modified xsi:type="dcterms:W3CDTF">2016-03-05T20:58:00Z</dcterms:modified>
</cp:coreProperties>
</file>